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6C961" w14:textId="77777777" w:rsidR="00000000" w:rsidRPr="00455B58" w:rsidRDefault="000C09EF" w:rsidP="000C09EF">
      <w:pPr>
        <w:pStyle w:val="NoSpacing"/>
        <w:rPr>
          <w:rFonts w:ascii="Times New Roman" w:hAnsi="Times New Roman" w:cs="Times New Roman"/>
          <w:b/>
          <w:sz w:val="40"/>
          <w:szCs w:val="40"/>
        </w:rPr>
      </w:pPr>
      <w:r w:rsidRPr="00455B58">
        <w:rPr>
          <w:rFonts w:ascii="Times New Roman" w:hAnsi="Times New Roman" w:cs="Times New Roman"/>
          <w:b/>
          <w:sz w:val="40"/>
          <w:szCs w:val="40"/>
        </w:rPr>
        <w:t>Why is EOne Academy the best way to learn JD Edwards Software?</w:t>
      </w:r>
    </w:p>
    <w:p w14:paraId="45588A18" w14:textId="77777777" w:rsidR="000C09EF" w:rsidRPr="00455B58" w:rsidRDefault="000C09EF" w:rsidP="000C09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0B69E4C" w14:textId="77777777" w:rsidR="000C09EF" w:rsidRPr="00455B58" w:rsidRDefault="000C09EF" w:rsidP="000C09E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55B58">
        <w:rPr>
          <w:rFonts w:ascii="Times New Roman" w:hAnsi="Times New Roman" w:cs="Times New Roman"/>
          <w:sz w:val="24"/>
          <w:szCs w:val="24"/>
        </w:rPr>
        <w:t>In life, there are very few one-way roads to success.</w:t>
      </w:r>
      <w:r w:rsidRPr="00455B58">
        <w:rPr>
          <w:rFonts w:ascii="Times New Roman" w:hAnsi="Times New Roman" w:cs="Times New Roman"/>
          <w:sz w:val="24"/>
          <w:szCs w:val="24"/>
        </w:rPr>
        <w:br/>
      </w:r>
      <w:r w:rsidRPr="00455B58">
        <w:rPr>
          <w:rFonts w:ascii="Times New Roman" w:hAnsi="Times New Roman" w:cs="Times New Roman"/>
          <w:sz w:val="24"/>
          <w:szCs w:val="24"/>
        </w:rPr>
        <w:br/>
        <w:t>If you want to be a celebrity, you can learn to act, learn to sing or behave in a manner so egregious that yo</w:t>
      </w:r>
      <w:r w:rsidR="00FE4021" w:rsidRPr="00455B58">
        <w:rPr>
          <w:rFonts w:ascii="Times New Roman" w:hAnsi="Times New Roman" w:cs="Times New Roman"/>
          <w:sz w:val="24"/>
          <w:szCs w:val="24"/>
        </w:rPr>
        <w:t xml:space="preserve">u land your own reality TV show. </w:t>
      </w:r>
      <w:r w:rsidR="00C61165" w:rsidRPr="00455B58">
        <w:rPr>
          <w:rFonts w:ascii="Times New Roman" w:hAnsi="Times New Roman" w:cs="Times New Roman"/>
          <w:sz w:val="24"/>
          <w:szCs w:val="24"/>
        </w:rPr>
        <w:t>Ultimately, t</w:t>
      </w:r>
      <w:r w:rsidR="003433FF" w:rsidRPr="00455B58">
        <w:rPr>
          <w:rFonts w:ascii="Times New Roman" w:hAnsi="Times New Roman" w:cs="Times New Roman"/>
          <w:sz w:val="24"/>
          <w:szCs w:val="24"/>
        </w:rPr>
        <w:t xml:space="preserve">he path you choose is </w:t>
      </w:r>
      <w:r w:rsidR="00C61165" w:rsidRPr="00455B58">
        <w:rPr>
          <w:rFonts w:ascii="Times New Roman" w:hAnsi="Times New Roman" w:cs="Times New Roman"/>
          <w:sz w:val="24"/>
          <w:szCs w:val="24"/>
        </w:rPr>
        <w:t xml:space="preserve">up to you — and the amount of time and effort you want to put forth… or the dignity you </w:t>
      </w:r>
      <w:r w:rsidR="003433FF" w:rsidRPr="00455B58">
        <w:rPr>
          <w:rFonts w:ascii="Times New Roman" w:hAnsi="Times New Roman" w:cs="Times New Roman"/>
          <w:sz w:val="24"/>
          <w:szCs w:val="24"/>
        </w:rPr>
        <w:t>want</w:t>
      </w:r>
      <w:r w:rsidR="00C61165" w:rsidRPr="00455B58">
        <w:rPr>
          <w:rFonts w:ascii="Times New Roman" w:hAnsi="Times New Roman" w:cs="Times New Roman"/>
          <w:sz w:val="24"/>
          <w:szCs w:val="24"/>
        </w:rPr>
        <w:t xml:space="preserve"> to lose. </w:t>
      </w:r>
    </w:p>
    <w:p w14:paraId="28E3B2CF" w14:textId="77777777" w:rsidR="000C09EF" w:rsidRPr="00455B58" w:rsidRDefault="000C09EF" w:rsidP="000C09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4F89F0" w14:textId="77777777" w:rsidR="000C09EF" w:rsidRPr="00455B58" w:rsidRDefault="000C09EF" w:rsidP="000C09E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55B58">
        <w:rPr>
          <w:rFonts w:ascii="Times New Roman" w:hAnsi="Times New Roman" w:cs="Times New Roman"/>
          <w:sz w:val="24"/>
          <w:szCs w:val="24"/>
        </w:rPr>
        <w:t xml:space="preserve">Likewise, there are many </w:t>
      </w:r>
      <w:r w:rsidR="00C61165" w:rsidRPr="00455B58">
        <w:rPr>
          <w:rFonts w:ascii="Times New Roman" w:hAnsi="Times New Roman" w:cs="Times New Roman"/>
          <w:sz w:val="24"/>
          <w:szCs w:val="24"/>
        </w:rPr>
        <w:t xml:space="preserve">ways to learn </w:t>
      </w:r>
      <w:r w:rsidRPr="00455B58">
        <w:rPr>
          <w:rFonts w:ascii="Times New Roman" w:hAnsi="Times New Roman" w:cs="Times New Roman"/>
          <w:sz w:val="24"/>
          <w:szCs w:val="24"/>
        </w:rPr>
        <w:t>how to use JD Edwards software.</w:t>
      </w:r>
      <w:r w:rsidR="0048363C" w:rsidRPr="00455B58">
        <w:rPr>
          <w:rFonts w:ascii="Times New Roman" w:hAnsi="Times New Roman" w:cs="Times New Roman"/>
          <w:sz w:val="24"/>
          <w:szCs w:val="24"/>
        </w:rPr>
        <w:t xml:space="preserve"> But if time, effort and, yes, even dignity matter to you</w:t>
      </w:r>
      <w:r w:rsidR="00F638F4" w:rsidRPr="00455B58">
        <w:rPr>
          <w:rFonts w:ascii="Times New Roman" w:hAnsi="Times New Roman" w:cs="Times New Roman"/>
          <w:sz w:val="24"/>
          <w:szCs w:val="24"/>
        </w:rPr>
        <w:t>, iLearnERP and EOne Academy may, in fact, represent that rare one-way road.</w:t>
      </w:r>
    </w:p>
    <w:p w14:paraId="006B94C2" w14:textId="77777777" w:rsidR="003433FF" w:rsidRPr="00455B58" w:rsidRDefault="003433FF" w:rsidP="000C09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A367E6A" w14:textId="77777777" w:rsidR="00CB166A" w:rsidRPr="00455B58" w:rsidRDefault="003433FF" w:rsidP="000C09E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55B58">
        <w:rPr>
          <w:rFonts w:ascii="Times New Roman" w:hAnsi="Times New Roman" w:cs="Times New Roman"/>
          <w:sz w:val="24"/>
          <w:szCs w:val="24"/>
        </w:rPr>
        <w:t>Interested in saving time? Well, internal iLearnERP studies have shown that</w:t>
      </w:r>
      <w:r w:rsidR="00566CDE" w:rsidRPr="00455B58">
        <w:rPr>
          <w:rFonts w:ascii="Times New Roman" w:hAnsi="Times New Roman" w:cs="Times New Roman"/>
          <w:sz w:val="24"/>
          <w:szCs w:val="24"/>
        </w:rPr>
        <w:t xml:space="preserve"> JD </w:t>
      </w:r>
      <w:r w:rsidR="00CB166A" w:rsidRPr="00455B58">
        <w:rPr>
          <w:rFonts w:ascii="Times New Roman" w:hAnsi="Times New Roman" w:cs="Times New Roman"/>
          <w:sz w:val="24"/>
          <w:szCs w:val="24"/>
        </w:rPr>
        <w:t>Edwards</w:t>
      </w:r>
      <w:r w:rsidR="00566CDE" w:rsidRPr="00455B58">
        <w:rPr>
          <w:rFonts w:ascii="Times New Roman" w:hAnsi="Times New Roman" w:cs="Times New Roman"/>
          <w:sz w:val="24"/>
          <w:szCs w:val="24"/>
        </w:rPr>
        <w:t>’</w:t>
      </w:r>
      <w:r w:rsidR="00CB166A" w:rsidRPr="00455B58">
        <w:rPr>
          <w:rFonts w:ascii="Times New Roman" w:hAnsi="Times New Roman" w:cs="Times New Roman"/>
          <w:sz w:val="24"/>
          <w:szCs w:val="24"/>
        </w:rPr>
        <w:t xml:space="preserve"> software</w:t>
      </w:r>
      <w:r w:rsidRPr="00455B58">
        <w:rPr>
          <w:rFonts w:ascii="Times New Roman" w:hAnsi="Times New Roman" w:cs="Times New Roman"/>
          <w:sz w:val="24"/>
          <w:szCs w:val="24"/>
        </w:rPr>
        <w:t xml:space="preserve"> </w:t>
      </w:r>
      <w:r w:rsidR="00CB166A" w:rsidRPr="00455B58">
        <w:rPr>
          <w:rFonts w:ascii="Times New Roman" w:hAnsi="Times New Roman" w:cs="Times New Roman"/>
          <w:sz w:val="24"/>
          <w:szCs w:val="24"/>
        </w:rPr>
        <w:t xml:space="preserve">users can </w:t>
      </w:r>
      <w:r w:rsidR="00566CDE" w:rsidRPr="00455B58">
        <w:rPr>
          <w:rFonts w:ascii="Times New Roman" w:hAnsi="Times New Roman" w:cs="Times New Roman"/>
          <w:sz w:val="24"/>
          <w:szCs w:val="24"/>
        </w:rPr>
        <w:t>cut their learning curve by</w:t>
      </w:r>
      <w:r w:rsidR="00CB166A" w:rsidRPr="00455B58">
        <w:rPr>
          <w:rFonts w:ascii="Times New Roman" w:hAnsi="Times New Roman" w:cs="Times New Roman"/>
          <w:sz w:val="24"/>
          <w:szCs w:val="24"/>
        </w:rPr>
        <w:t xml:space="preserve"> as much as 67 percent </w:t>
      </w:r>
      <w:r w:rsidR="00566CDE" w:rsidRPr="00455B58">
        <w:rPr>
          <w:rFonts w:ascii="Times New Roman" w:hAnsi="Times New Roman" w:cs="Times New Roman"/>
          <w:sz w:val="24"/>
          <w:szCs w:val="24"/>
        </w:rPr>
        <w:t>through the tools and instruction offered by EOne Academy.</w:t>
      </w:r>
      <w:r w:rsidR="00566CDE" w:rsidRPr="00455B58">
        <w:rPr>
          <w:rFonts w:ascii="Times New Roman" w:hAnsi="Times New Roman" w:cs="Times New Roman"/>
          <w:sz w:val="24"/>
          <w:szCs w:val="24"/>
        </w:rPr>
        <w:br/>
      </w:r>
      <w:r w:rsidR="00566CDE" w:rsidRPr="00455B58">
        <w:rPr>
          <w:rFonts w:ascii="Times New Roman" w:hAnsi="Times New Roman" w:cs="Times New Roman"/>
          <w:sz w:val="24"/>
          <w:szCs w:val="24"/>
        </w:rPr>
        <w:br/>
        <w:t xml:space="preserve">Interested in </w:t>
      </w:r>
      <w:r w:rsidR="00353D3E" w:rsidRPr="00455B58">
        <w:rPr>
          <w:rFonts w:ascii="Times New Roman" w:hAnsi="Times New Roman" w:cs="Times New Roman"/>
          <w:sz w:val="24"/>
          <w:szCs w:val="24"/>
        </w:rPr>
        <w:t>cutting</w:t>
      </w:r>
      <w:r w:rsidR="00566CDE" w:rsidRPr="00455B58">
        <w:rPr>
          <w:rFonts w:ascii="Times New Roman" w:hAnsi="Times New Roman" w:cs="Times New Roman"/>
          <w:sz w:val="24"/>
          <w:szCs w:val="24"/>
        </w:rPr>
        <w:t xml:space="preserve"> cost</w:t>
      </w:r>
      <w:r w:rsidR="00353D3E" w:rsidRPr="00455B58">
        <w:rPr>
          <w:rFonts w:ascii="Times New Roman" w:hAnsi="Times New Roman" w:cs="Times New Roman"/>
          <w:sz w:val="24"/>
          <w:szCs w:val="24"/>
        </w:rPr>
        <w:t>s</w:t>
      </w:r>
      <w:r w:rsidR="00566CDE" w:rsidRPr="00455B58">
        <w:rPr>
          <w:rFonts w:ascii="Times New Roman" w:hAnsi="Times New Roman" w:cs="Times New Roman"/>
          <w:sz w:val="24"/>
          <w:szCs w:val="24"/>
        </w:rPr>
        <w:t xml:space="preserve">? Those same internal studies indicate that </w:t>
      </w:r>
      <w:r w:rsidR="00353D3E" w:rsidRPr="00455B58">
        <w:rPr>
          <w:rFonts w:ascii="Times New Roman" w:hAnsi="Times New Roman" w:cs="Times New Roman"/>
          <w:sz w:val="24"/>
          <w:szCs w:val="24"/>
        </w:rPr>
        <w:t xml:space="preserve">JD Edwards’ software users can save up to 50 percent </w:t>
      </w:r>
      <w:r w:rsidR="00303ABA" w:rsidRPr="00455B58">
        <w:rPr>
          <w:rFonts w:ascii="Times New Roman" w:hAnsi="Times New Roman" w:cs="Times New Roman"/>
          <w:sz w:val="24"/>
          <w:szCs w:val="24"/>
        </w:rPr>
        <w:t>of the green stuff by u</w:t>
      </w:r>
      <w:r w:rsidR="00353D3E" w:rsidRPr="00455B58">
        <w:rPr>
          <w:rFonts w:ascii="Times New Roman" w:hAnsi="Times New Roman" w:cs="Times New Roman"/>
          <w:sz w:val="24"/>
          <w:szCs w:val="24"/>
        </w:rPr>
        <w:t xml:space="preserve">tilizing EOne Academy training. </w:t>
      </w:r>
    </w:p>
    <w:p w14:paraId="579C7B3B" w14:textId="77777777" w:rsidR="00CB166A" w:rsidRPr="00455B58" w:rsidRDefault="00CB166A" w:rsidP="000C09E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55B5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E82E313" wp14:editId="4E4E1BF4">
            <wp:extent cx="4762500" cy="3295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earnER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059C1" w14:textId="77777777" w:rsidR="00F638F4" w:rsidRPr="00455B58" w:rsidRDefault="00F638F4" w:rsidP="000C09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EF01A5A" w14:textId="77777777" w:rsidR="0067148D" w:rsidRPr="00455B58" w:rsidRDefault="0067148D" w:rsidP="0067148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55B58">
        <w:rPr>
          <w:rFonts w:ascii="Times New Roman" w:hAnsi="Times New Roman" w:cs="Times New Roman"/>
          <w:sz w:val="24"/>
          <w:szCs w:val="24"/>
        </w:rPr>
        <w:t>EOne Academy is structured like an online university. It provides a blended learning approach — say it, see it, hear it, do it — with over 30 catalogs and more than 250 courses that teach JDE EnterpriseOne software.</w:t>
      </w:r>
    </w:p>
    <w:p w14:paraId="1C2FD559" w14:textId="77777777" w:rsidR="0067148D" w:rsidRPr="00455B58" w:rsidRDefault="0067148D" w:rsidP="0067148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188B53" w14:textId="77777777" w:rsidR="00647E59" w:rsidRPr="00455B58" w:rsidRDefault="0067148D" w:rsidP="00647E5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55B58">
        <w:rPr>
          <w:rFonts w:ascii="Times New Roman" w:hAnsi="Times New Roman" w:cs="Times New Roman"/>
          <w:sz w:val="24"/>
          <w:szCs w:val="24"/>
        </w:rPr>
        <w:t xml:space="preserve">The course catalogs </w:t>
      </w:r>
      <w:r w:rsidR="00DC15E9" w:rsidRPr="00455B58">
        <w:rPr>
          <w:rFonts w:ascii="Times New Roman" w:hAnsi="Times New Roman" w:cs="Times New Roman"/>
          <w:sz w:val="24"/>
          <w:szCs w:val="24"/>
        </w:rPr>
        <w:t>contains</w:t>
      </w:r>
      <w:r w:rsidRPr="00455B58">
        <w:rPr>
          <w:rFonts w:ascii="Times New Roman" w:hAnsi="Times New Roman" w:cs="Times New Roman"/>
          <w:sz w:val="24"/>
          <w:szCs w:val="24"/>
        </w:rPr>
        <w:t xml:space="preserve"> vi</w:t>
      </w:r>
      <w:r w:rsidR="00DC15E9" w:rsidRPr="00455B58">
        <w:rPr>
          <w:rFonts w:ascii="Times New Roman" w:hAnsi="Times New Roman" w:cs="Times New Roman"/>
          <w:sz w:val="24"/>
          <w:szCs w:val="24"/>
        </w:rPr>
        <w:t xml:space="preserve">deos for understanding both </w:t>
      </w:r>
      <w:r w:rsidRPr="00455B58">
        <w:rPr>
          <w:rFonts w:ascii="Times New Roman" w:hAnsi="Times New Roman" w:cs="Times New Roman"/>
          <w:sz w:val="24"/>
          <w:szCs w:val="24"/>
        </w:rPr>
        <w:t xml:space="preserve">how and why JDE </w:t>
      </w:r>
      <w:r w:rsidR="00DC15E9" w:rsidRPr="00455B58">
        <w:rPr>
          <w:rFonts w:ascii="Times New Roman" w:hAnsi="Times New Roman" w:cs="Times New Roman"/>
          <w:sz w:val="24"/>
          <w:szCs w:val="24"/>
        </w:rPr>
        <w:t xml:space="preserve">software works — detailed JDE screenshots, software demonstrations, as well as documentation and resources </w:t>
      </w:r>
      <w:r w:rsidR="00DC15E9" w:rsidRPr="00455B58">
        <w:rPr>
          <w:rFonts w:ascii="Times New Roman" w:hAnsi="Times New Roman" w:cs="Times New Roman"/>
          <w:sz w:val="24"/>
          <w:szCs w:val="24"/>
        </w:rPr>
        <w:lastRenderedPageBreak/>
        <w:t xml:space="preserve">directly from Oracle, Run JDE, OPN, etc. </w:t>
      </w:r>
      <w:r w:rsidR="00DC15E9" w:rsidRPr="00455B58">
        <w:rPr>
          <w:rFonts w:ascii="Times New Roman" w:hAnsi="Times New Roman" w:cs="Times New Roman"/>
          <w:sz w:val="24"/>
          <w:szCs w:val="24"/>
        </w:rPr>
        <w:br/>
      </w:r>
      <w:r w:rsidR="00DC15E9" w:rsidRPr="00455B58">
        <w:rPr>
          <w:rFonts w:ascii="Times New Roman" w:hAnsi="Times New Roman" w:cs="Times New Roman"/>
          <w:sz w:val="24"/>
          <w:szCs w:val="24"/>
        </w:rPr>
        <w:br/>
        <w:t>Stude</w:t>
      </w:r>
      <w:r w:rsidR="00647E59" w:rsidRPr="00455B58">
        <w:rPr>
          <w:rFonts w:ascii="Times New Roman" w:hAnsi="Times New Roman" w:cs="Times New Roman"/>
          <w:sz w:val="24"/>
          <w:szCs w:val="24"/>
        </w:rPr>
        <w:t xml:space="preserve">nts can also practice using JD Edwards’ software </w:t>
      </w:r>
      <w:r w:rsidR="00DC15E9" w:rsidRPr="00455B58">
        <w:rPr>
          <w:rFonts w:ascii="Times New Roman" w:hAnsi="Times New Roman" w:cs="Times New Roman"/>
          <w:sz w:val="24"/>
          <w:szCs w:val="24"/>
        </w:rPr>
        <w:t>in our live EOne environment</w:t>
      </w:r>
      <w:r w:rsidR="00647E59" w:rsidRPr="00455B58">
        <w:rPr>
          <w:rFonts w:ascii="Times New Roman" w:hAnsi="Times New Roman" w:cs="Times New Roman"/>
          <w:sz w:val="24"/>
          <w:szCs w:val="24"/>
        </w:rPr>
        <w:t xml:space="preserve">, while getting </w:t>
      </w:r>
      <w:r w:rsidR="00DC15E9" w:rsidRPr="00455B58">
        <w:rPr>
          <w:rFonts w:ascii="Times New Roman" w:hAnsi="Times New Roman" w:cs="Times New Roman"/>
          <w:sz w:val="24"/>
          <w:szCs w:val="24"/>
        </w:rPr>
        <w:t xml:space="preserve">assistance from a </w:t>
      </w:r>
      <w:r w:rsidR="00DC15E9" w:rsidRPr="00455B58">
        <w:rPr>
          <w:rFonts w:ascii="Times New Roman" w:hAnsi="Times New Roman" w:cs="Times New Roman"/>
          <w:i/>
          <w:sz w:val="24"/>
          <w:szCs w:val="24"/>
        </w:rPr>
        <w:t>personal</w:t>
      </w:r>
      <w:r w:rsidR="00DC15E9" w:rsidRPr="00455B58">
        <w:rPr>
          <w:rFonts w:ascii="Times New Roman" w:hAnsi="Times New Roman" w:cs="Times New Roman"/>
          <w:sz w:val="24"/>
          <w:szCs w:val="24"/>
        </w:rPr>
        <w:t xml:space="preserve"> learning adviser</w:t>
      </w:r>
      <w:r w:rsidR="00647E59" w:rsidRPr="00455B58">
        <w:rPr>
          <w:rFonts w:ascii="Times New Roman" w:hAnsi="Times New Roman" w:cs="Times New Roman"/>
          <w:sz w:val="24"/>
          <w:szCs w:val="24"/>
        </w:rPr>
        <w:t>, who will customize your learning path, answer your questions and direct you to the content you need.</w:t>
      </w:r>
    </w:p>
    <w:p w14:paraId="32A5E0BF" w14:textId="77777777" w:rsidR="00DC15E9" w:rsidRPr="00455B58" w:rsidRDefault="00DC15E9" w:rsidP="00DC15E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0ABC0F4" w14:textId="77777777" w:rsidR="00F638F4" w:rsidRPr="00455B58" w:rsidRDefault="00DC15E9" w:rsidP="00F638F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55B58">
        <w:rPr>
          <w:rFonts w:ascii="Times New Roman" w:hAnsi="Times New Roman" w:cs="Times New Roman"/>
          <w:sz w:val="24"/>
          <w:szCs w:val="24"/>
        </w:rPr>
        <w:t xml:space="preserve">Within our hosted learning management system, you will be set on a learning path that is </w:t>
      </w:r>
      <w:r w:rsidR="00647E59" w:rsidRPr="00455B58">
        <w:rPr>
          <w:rFonts w:ascii="Times New Roman" w:hAnsi="Times New Roman" w:cs="Times New Roman"/>
          <w:sz w:val="24"/>
          <w:szCs w:val="24"/>
        </w:rPr>
        <w:t>all your own — your pace, your style of learning, your desired goals.</w:t>
      </w:r>
    </w:p>
    <w:p w14:paraId="781601A4" w14:textId="77777777" w:rsidR="00F638F4" w:rsidRPr="00455B58" w:rsidRDefault="00F638F4" w:rsidP="00F638F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F49E8D6" w14:textId="77777777" w:rsidR="003D4E9C" w:rsidRPr="00455B58" w:rsidRDefault="003D4E9C" w:rsidP="00F638F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55B58">
        <w:rPr>
          <w:rFonts w:ascii="Times New Roman" w:hAnsi="Times New Roman" w:cs="Times New Roman"/>
          <w:sz w:val="24"/>
          <w:szCs w:val="24"/>
        </w:rPr>
        <w:t xml:space="preserve">Sound too good to be true? Listen to what </w:t>
      </w:r>
      <w:r w:rsidR="00CB2B52" w:rsidRPr="00455B58">
        <w:rPr>
          <w:rFonts w:ascii="Times New Roman" w:hAnsi="Times New Roman" w:cs="Times New Roman"/>
          <w:sz w:val="24"/>
          <w:szCs w:val="24"/>
        </w:rPr>
        <w:t>Roger Harris, vice president and general manager of MSS Technologies has to say about iLearnERP.com and EOne Academy</w:t>
      </w:r>
      <w:r w:rsidR="00091156" w:rsidRPr="00455B58">
        <w:rPr>
          <w:rFonts w:ascii="Times New Roman" w:hAnsi="Times New Roman" w:cs="Times New Roman"/>
          <w:sz w:val="24"/>
          <w:szCs w:val="24"/>
        </w:rPr>
        <w:t xml:space="preserve">: </w:t>
      </w:r>
      <w:r w:rsidR="00CB2B52" w:rsidRPr="00455B58">
        <w:rPr>
          <w:rFonts w:ascii="Times New Roman" w:hAnsi="Times New Roman" w:cs="Times New Roman"/>
          <w:sz w:val="24"/>
          <w:szCs w:val="24"/>
        </w:rPr>
        <w:br/>
      </w:r>
      <w:r w:rsidR="00CB2B52" w:rsidRPr="00455B58">
        <w:rPr>
          <w:rFonts w:ascii="Times New Roman" w:hAnsi="Times New Roman" w:cs="Times New Roman"/>
          <w:sz w:val="24"/>
          <w:szCs w:val="24"/>
        </w:rPr>
        <w:br/>
        <w:t xml:space="preserve">“We heard about iLearn at one of the JD Edwards’ conferences,” </w:t>
      </w:r>
      <w:hyperlink r:id="rId6" w:history="1">
        <w:r w:rsidR="00CB2B52" w:rsidRPr="00455B58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Harris said</w:t>
        </w:r>
      </w:hyperlink>
      <w:r w:rsidR="00CB2B52" w:rsidRPr="00455B58">
        <w:rPr>
          <w:rFonts w:ascii="Times New Roman" w:hAnsi="Times New Roman" w:cs="Times New Roman"/>
          <w:sz w:val="24"/>
          <w:szCs w:val="24"/>
        </w:rPr>
        <w:t xml:space="preserve">. “… We wanted to hire a young guy that had great financial education and experience, but had never seen </w:t>
      </w:r>
      <w:r w:rsidR="00455B58" w:rsidRPr="00455B58">
        <w:rPr>
          <w:rFonts w:ascii="Times New Roman" w:hAnsi="Times New Roman" w:cs="Times New Roman"/>
          <w:sz w:val="24"/>
          <w:szCs w:val="24"/>
        </w:rPr>
        <w:t>JD Edwards or heard of JD Edwards</w:t>
      </w:r>
      <w:r w:rsidR="00E74566" w:rsidRPr="00455B58">
        <w:rPr>
          <w:rFonts w:ascii="Times New Roman" w:hAnsi="Times New Roman" w:cs="Times New Roman"/>
          <w:sz w:val="24"/>
          <w:szCs w:val="24"/>
        </w:rPr>
        <w:t>.</w:t>
      </w:r>
    </w:p>
    <w:p w14:paraId="5176481C" w14:textId="77777777" w:rsidR="00CB2B52" w:rsidRPr="00455B58" w:rsidRDefault="00CB2B52" w:rsidP="00F638F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1B94971" w14:textId="77777777" w:rsidR="00CB2B52" w:rsidRPr="00455B58" w:rsidRDefault="00CB2B52" w:rsidP="00F638F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55B58">
        <w:rPr>
          <w:rFonts w:ascii="Times New Roman" w:hAnsi="Times New Roman" w:cs="Times New Roman"/>
          <w:sz w:val="24"/>
          <w:szCs w:val="24"/>
        </w:rPr>
        <w:t xml:space="preserve">“… Our idea was to bring in this guy and bring him up to speed — he had a good attitude, smart guy — and we wanted him to be able to learn JD Edwards, or at least the basics of JD Edwards, very quickly so he could start doing some things [with] our customers,” Harris continued.  </w:t>
      </w:r>
    </w:p>
    <w:p w14:paraId="7C4343C5" w14:textId="77777777" w:rsidR="00CB2B52" w:rsidRPr="00455B58" w:rsidRDefault="00CB2B52" w:rsidP="00F638F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B8BE6F6" w14:textId="77777777" w:rsidR="00CB2B52" w:rsidRPr="00455B58" w:rsidRDefault="00CB2B52" w:rsidP="00F638F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55B58">
        <w:rPr>
          <w:rFonts w:ascii="Times New Roman" w:hAnsi="Times New Roman" w:cs="Times New Roman"/>
          <w:sz w:val="24"/>
          <w:szCs w:val="24"/>
        </w:rPr>
        <w:t>“… He’s been with us about four months and he used the iLearn tools for three of those months and learned a lot about the basics. … He’s up and running; he understands concepts; he’s able to take certain parts of the task from a senior consultant and take care of it</w:t>
      </w:r>
      <w:r w:rsidR="00455B58" w:rsidRPr="00455B58">
        <w:rPr>
          <w:rFonts w:ascii="Times New Roman" w:hAnsi="Times New Roman" w:cs="Times New Roman"/>
          <w:sz w:val="24"/>
          <w:szCs w:val="24"/>
        </w:rPr>
        <w:t xml:space="preserve"> — </w:t>
      </w:r>
      <w:r w:rsidRPr="00455B58">
        <w:rPr>
          <w:rFonts w:ascii="Times New Roman" w:hAnsi="Times New Roman" w:cs="Times New Roman"/>
          <w:sz w:val="24"/>
          <w:szCs w:val="24"/>
        </w:rPr>
        <w:t>maybe ask a few questions or maybe look back at iLearn and be able to handle the task.</w:t>
      </w:r>
      <w:r w:rsidR="00455B58" w:rsidRPr="00455B58">
        <w:rPr>
          <w:rFonts w:ascii="Times New Roman" w:hAnsi="Times New Roman" w:cs="Times New Roman"/>
          <w:sz w:val="24"/>
          <w:szCs w:val="24"/>
        </w:rPr>
        <w:br/>
      </w:r>
      <w:r w:rsidR="00455B58" w:rsidRPr="00455B58">
        <w:rPr>
          <w:rFonts w:ascii="Times New Roman" w:hAnsi="Times New Roman" w:cs="Times New Roman"/>
          <w:sz w:val="24"/>
          <w:szCs w:val="24"/>
        </w:rPr>
        <w:br/>
        <w:t xml:space="preserve">“… Yes, I can recommend the EOne Academy to anyone that wants to build </w:t>
      </w:r>
      <w:r w:rsidR="00091156" w:rsidRPr="00455B58">
        <w:rPr>
          <w:rFonts w:ascii="Times New Roman" w:hAnsi="Times New Roman" w:cs="Times New Roman"/>
          <w:sz w:val="24"/>
          <w:szCs w:val="24"/>
        </w:rPr>
        <w:t>their</w:t>
      </w:r>
      <w:r w:rsidR="00455B58" w:rsidRPr="00455B58">
        <w:rPr>
          <w:rFonts w:ascii="Times New Roman" w:hAnsi="Times New Roman" w:cs="Times New Roman"/>
          <w:sz w:val="24"/>
          <w:szCs w:val="24"/>
        </w:rPr>
        <w:t xml:space="preserve"> staff and teach them some of the basics of JD Edwards and get them up to speed quickly,” Harris concluded.</w:t>
      </w:r>
      <w:r w:rsidR="00455B58" w:rsidRPr="00455B58">
        <w:rPr>
          <w:rFonts w:ascii="Times New Roman" w:hAnsi="Times New Roman" w:cs="Times New Roman"/>
          <w:sz w:val="24"/>
          <w:szCs w:val="24"/>
        </w:rPr>
        <w:br/>
      </w:r>
      <w:r w:rsidR="00455B58" w:rsidRPr="00455B58">
        <w:rPr>
          <w:rFonts w:ascii="Times New Roman" w:hAnsi="Times New Roman" w:cs="Times New Roman"/>
          <w:sz w:val="24"/>
          <w:szCs w:val="24"/>
        </w:rPr>
        <w:br/>
        <w:t>EOne Academy is available in 3-, 6- or 12-month subscriptions and covers the following topics:</w:t>
      </w:r>
    </w:p>
    <w:p w14:paraId="012831BB" w14:textId="77777777" w:rsidR="003D4E9C" w:rsidRPr="00455B58" w:rsidRDefault="003D4E9C" w:rsidP="00455B58">
      <w:pPr>
        <w:pStyle w:val="ListParagraph"/>
        <w:numPr>
          <w:ilvl w:val="0"/>
          <w:numId w:val="6"/>
        </w:numPr>
        <w:shd w:val="clear" w:color="auto" w:fill="FDFDFD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455B58">
        <w:rPr>
          <w:rFonts w:ascii="Times New Roman" w:eastAsia="Times New Roman" w:hAnsi="Times New Roman" w:cs="Times New Roman"/>
          <w:sz w:val="24"/>
          <w:szCs w:val="24"/>
        </w:rPr>
        <w:t>Foundations</w:t>
      </w:r>
    </w:p>
    <w:p w14:paraId="7E08758C" w14:textId="77777777" w:rsidR="003D4E9C" w:rsidRPr="00455B58" w:rsidRDefault="003D4E9C" w:rsidP="00455B58">
      <w:pPr>
        <w:pStyle w:val="ListParagraph"/>
        <w:numPr>
          <w:ilvl w:val="0"/>
          <w:numId w:val="6"/>
        </w:numPr>
        <w:shd w:val="clear" w:color="auto" w:fill="FDFDFD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455B58">
        <w:rPr>
          <w:rFonts w:ascii="Times New Roman" w:eastAsia="Times New Roman" w:hAnsi="Times New Roman" w:cs="Times New Roman"/>
          <w:sz w:val="24"/>
          <w:szCs w:val="24"/>
        </w:rPr>
        <w:t>Finance</w:t>
      </w:r>
    </w:p>
    <w:p w14:paraId="259278EB" w14:textId="77777777" w:rsidR="003D4E9C" w:rsidRPr="00455B58" w:rsidRDefault="003D4E9C" w:rsidP="00455B58">
      <w:pPr>
        <w:pStyle w:val="ListParagraph"/>
        <w:numPr>
          <w:ilvl w:val="0"/>
          <w:numId w:val="6"/>
        </w:numPr>
        <w:shd w:val="clear" w:color="auto" w:fill="FDFDFD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455B58">
        <w:rPr>
          <w:rFonts w:ascii="Times New Roman" w:eastAsia="Times New Roman" w:hAnsi="Times New Roman" w:cs="Times New Roman"/>
          <w:sz w:val="24"/>
          <w:szCs w:val="24"/>
        </w:rPr>
        <w:t>Manufacturing</w:t>
      </w:r>
    </w:p>
    <w:p w14:paraId="7F359487" w14:textId="77777777" w:rsidR="003D4E9C" w:rsidRPr="00455B58" w:rsidRDefault="003D4E9C" w:rsidP="00455B58">
      <w:pPr>
        <w:pStyle w:val="ListParagraph"/>
        <w:numPr>
          <w:ilvl w:val="0"/>
          <w:numId w:val="6"/>
        </w:numPr>
        <w:shd w:val="clear" w:color="auto" w:fill="FDFDFD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455B58">
        <w:rPr>
          <w:rFonts w:ascii="Times New Roman" w:eastAsia="Times New Roman" w:hAnsi="Times New Roman" w:cs="Times New Roman"/>
          <w:sz w:val="24"/>
          <w:szCs w:val="24"/>
        </w:rPr>
        <w:t>Distribution</w:t>
      </w:r>
    </w:p>
    <w:p w14:paraId="458FF1FC" w14:textId="77777777" w:rsidR="003D4E9C" w:rsidRPr="00455B58" w:rsidRDefault="003D4E9C" w:rsidP="00455B58">
      <w:pPr>
        <w:pStyle w:val="ListParagraph"/>
        <w:numPr>
          <w:ilvl w:val="0"/>
          <w:numId w:val="6"/>
        </w:numPr>
        <w:shd w:val="clear" w:color="auto" w:fill="FDFDFD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455B58">
        <w:rPr>
          <w:rFonts w:ascii="Times New Roman" w:eastAsia="Times New Roman" w:hAnsi="Times New Roman" w:cs="Times New Roman"/>
          <w:sz w:val="24"/>
          <w:szCs w:val="24"/>
        </w:rPr>
        <w:t>Human Capital Management</w:t>
      </w:r>
    </w:p>
    <w:p w14:paraId="3E431C99" w14:textId="77777777" w:rsidR="003D4E9C" w:rsidRPr="00455B58" w:rsidRDefault="003D4E9C" w:rsidP="00455B58">
      <w:pPr>
        <w:pStyle w:val="ListParagraph"/>
        <w:numPr>
          <w:ilvl w:val="0"/>
          <w:numId w:val="6"/>
        </w:numPr>
        <w:shd w:val="clear" w:color="auto" w:fill="FDFDFD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455B58">
        <w:rPr>
          <w:rFonts w:ascii="Times New Roman" w:eastAsia="Times New Roman" w:hAnsi="Times New Roman" w:cs="Times New Roman"/>
          <w:sz w:val="24"/>
          <w:szCs w:val="24"/>
        </w:rPr>
        <w:t>One View Reporting</w:t>
      </w:r>
    </w:p>
    <w:p w14:paraId="2FAD016F" w14:textId="77777777" w:rsidR="003D4E9C" w:rsidRPr="00455B58" w:rsidRDefault="003D4E9C" w:rsidP="00455B58">
      <w:pPr>
        <w:pStyle w:val="ListParagraph"/>
        <w:numPr>
          <w:ilvl w:val="0"/>
          <w:numId w:val="6"/>
        </w:numPr>
        <w:shd w:val="clear" w:color="auto" w:fill="FDFDFD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455B58">
        <w:rPr>
          <w:rFonts w:ascii="Times New Roman" w:eastAsia="Times New Roman" w:hAnsi="Times New Roman" w:cs="Times New Roman"/>
          <w:sz w:val="24"/>
          <w:szCs w:val="24"/>
        </w:rPr>
        <w:t>Pages</w:t>
      </w:r>
    </w:p>
    <w:p w14:paraId="1B1CCFBA" w14:textId="77777777" w:rsidR="003D4E9C" w:rsidRPr="00455B58" w:rsidRDefault="003D4E9C" w:rsidP="00455B58">
      <w:pPr>
        <w:pStyle w:val="ListParagraph"/>
        <w:numPr>
          <w:ilvl w:val="0"/>
          <w:numId w:val="6"/>
        </w:numPr>
        <w:shd w:val="clear" w:color="auto" w:fill="FDFDFD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455B58">
        <w:rPr>
          <w:rFonts w:ascii="Times New Roman" w:eastAsia="Times New Roman" w:hAnsi="Times New Roman" w:cs="Times New Roman"/>
          <w:sz w:val="24"/>
          <w:szCs w:val="24"/>
        </w:rPr>
        <w:t>CNC</w:t>
      </w:r>
    </w:p>
    <w:p w14:paraId="3B59C23A" w14:textId="77777777" w:rsidR="003D4E9C" w:rsidRPr="00455B58" w:rsidRDefault="003D4E9C" w:rsidP="00455B58">
      <w:pPr>
        <w:pStyle w:val="ListParagraph"/>
        <w:numPr>
          <w:ilvl w:val="0"/>
          <w:numId w:val="6"/>
        </w:numPr>
        <w:shd w:val="clear" w:color="auto" w:fill="FDFDFD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455B58">
        <w:rPr>
          <w:rFonts w:ascii="Times New Roman" w:eastAsia="Times New Roman" w:hAnsi="Times New Roman" w:cs="Times New Roman"/>
          <w:sz w:val="24"/>
          <w:szCs w:val="24"/>
        </w:rPr>
        <w:t>Consulting resources (available to Partners)</w:t>
      </w:r>
    </w:p>
    <w:p w14:paraId="7D7CF2A0" w14:textId="77777777" w:rsidR="00455B58" w:rsidRPr="00455B58" w:rsidRDefault="00455B58" w:rsidP="00455B58">
      <w:pPr>
        <w:shd w:val="clear" w:color="auto" w:fill="FDFDFD"/>
        <w:spacing w:after="150" w:line="360" w:lineRule="atLeast"/>
        <w:rPr>
          <w:rFonts w:ascii="Times New Roman" w:hAnsi="Times New Roman" w:cs="Times New Roman"/>
          <w:sz w:val="24"/>
          <w:szCs w:val="24"/>
        </w:rPr>
      </w:pPr>
      <w:r w:rsidRPr="00455B58">
        <w:rPr>
          <w:rFonts w:ascii="Times New Roman" w:eastAsia="Times New Roman" w:hAnsi="Times New Roman" w:cs="Times New Roman"/>
          <w:b/>
          <w:bCs/>
          <w:sz w:val="24"/>
          <w:szCs w:val="24"/>
        </w:rPr>
        <w:t>It also provides:</w:t>
      </w:r>
    </w:p>
    <w:p w14:paraId="3D74CFDF" w14:textId="77777777" w:rsidR="00455B58" w:rsidRPr="00455B58" w:rsidRDefault="00455B58" w:rsidP="00455B58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455B58">
        <w:rPr>
          <w:rFonts w:ascii="Times New Roman" w:hAnsi="Times New Roman" w:cs="Times New Roman"/>
          <w:sz w:val="24"/>
          <w:szCs w:val="24"/>
        </w:rPr>
        <w:t>Video instruction by senior JDE trainers</w:t>
      </w:r>
    </w:p>
    <w:p w14:paraId="45577FA5" w14:textId="77777777" w:rsidR="00455B58" w:rsidRPr="00455B58" w:rsidRDefault="00455B58" w:rsidP="00455B58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455B58">
        <w:rPr>
          <w:rFonts w:ascii="Times New Roman" w:hAnsi="Times New Roman" w:cs="Times New Roman"/>
          <w:sz w:val="24"/>
          <w:szCs w:val="24"/>
        </w:rPr>
        <w:t>JDE screen cast tutorials</w:t>
      </w:r>
    </w:p>
    <w:p w14:paraId="48C8AA6B" w14:textId="77777777" w:rsidR="00455B58" w:rsidRPr="00455B58" w:rsidRDefault="00455B58" w:rsidP="00455B58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455B58">
        <w:rPr>
          <w:rFonts w:ascii="Times New Roman" w:hAnsi="Times New Roman" w:cs="Times New Roman"/>
          <w:sz w:val="24"/>
          <w:szCs w:val="24"/>
        </w:rPr>
        <w:t>Module case studies</w:t>
      </w:r>
    </w:p>
    <w:p w14:paraId="553E9DAA" w14:textId="77777777" w:rsidR="00455B58" w:rsidRPr="00455B58" w:rsidRDefault="00455B58" w:rsidP="00455B58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455B58">
        <w:rPr>
          <w:rFonts w:ascii="Times New Roman" w:hAnsi="Times New Roman" w:cs="Times New Roman"/>
          <w:sz w:val="24"/>
          <w:szCs w:val="24"/>
        </w:rPr>
        <w:t>Practice environment</w:t>
      </w:r>
    </w:p>
    <w:p w14:paraId="5E3377F2" w14:textId="77777777" w:rsidR="00455B58" w:rsidRPr="00455B58" w:rsidRDefault="00455B58" w:rsidP="00455B58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455B58">
        <w:rPr>
          <w:rFonts w:ascii="Times New Roman" w:hAnsi="Times New Roman" w:cs="Times New Roman"/>
          <w:sz w:val="24"/>
          <w:szCs w:val="24"/>
        </w:rPr>
        <w:lastRenderedPageBreak/>
        <w:t>Related White Papers</w:t>
      </w:r>
    </w:p>
    <w:p w14:paraId="778D5C0C" w14:textId="77777777" w:rsidR="00455B58" w:rsidRPr="00455B58" w:rsidRDefault="00455B58" w:rsidP="00455B58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455B58">
        <w:rPr>
          <w:rFonts w:ascii="Times New Roman" w:hAnsi="Times New Roman" w:cs="Times New Roman"/>
          <w:sz w:val="24"/>
          <w:szCs w:val="24"/>
        </w:rPr>
        <w:t>Associated Oracle Implementation Guides</w:t>
      </w:r>
    </w:p>
    <w:p w14:paraId="05113019" w14:textId="77777777" w:rsidR="00455B58" w:rsidRPr="00455B58" w:rsidRDefault="00455B58" w:rsidP="00455B58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455B58">
        <w:rPr>
          <w:rFonts w:ascii="Times New Roman" w:hAnsi="Times New Roman" w:cs="Times New Roman"/>
          <w:sz w:val="24"/>
          <w:szCs w:val="24"/>
        </w:rPr>
        <w:t>Quizzes based on Oracle certification exams</w:t>
      </w:r>
    </w:p>
    <w:p w14:paraId="7F6EECBF" w14:textId="77777777" w:rsidR="00455B58" w:rsidRPr="00455B58" w:rsidRDefault="00455B58" w:rsidP="00455B58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455B58">
        <w:rPr>
          <w:rFonts w:ascii="Times New Roman" w:hAnsi="Times New Roman" w:cs="Times New Roman"/>
          <w:sz w:val="24"/>
          <w:szCs w:val="24"/>
        </w:rPr>
        <w:t>Customized and guided learning path</w:t>
      </w:r>
    </w:p>
    <w:p w14:paraId="5D7D4808" w14:textId="77777777" w:rsidR="00455B58" w:rsidRPr="00455B58" w:rsidRDefault="00455B58" w:rsidP="00455B58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455B58">
        <w:rPr>
          <w:rFonts w:ascii="Times New Roman" w:hAnsi="Times New Roman" w:cs="Times New Roman"/>
          <w:sz w:val="24"/>
          <w:szCs w:val="24"/>
        </w:rPr>
        <w:t>24/7 availability</w:t>
      </w:r>
    </w:p>
    <w:p w14:paraId="2A41436F" w14:textId="77777777" w:rsidR="00455B58" w:rsidRPr="00455B58" w:rsidRDefault="00455B58" w:rsidP="00455B58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455B58">
        <w:rPr>
          <w:rFonts w:ascii="Times New Roman" w:hAnsi="Times New Roman" w:cs="Times New Roman"/>
          <w:sz w:val="24"/>
          <w:szCs w:val="24"/>
        </w:rPr>
        <w:t>Live training adviser and technical support</w:t>
      </w:r>
    </w:p>
    <w:p w14:paraId="24C4BBB6" w14:textId="77777777" w:rsidR="00455B58" w:rsidRDefault="00455B58" w:rsidP="00455B58">
      <w:pPr>
        <w:shd w:val="clear" w:color="auto" w:fill="FDFDFD"/>
        <w:spacing w:after="150" w:line="36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A620C69" w14:textId="77777777" w:rsidR="00455B58" w:rsidRPr="00455B58" w:rsidRDefault="00455B58" w:rsidP="00455B58">
      <w:pPr>
        <w:shd w:val="clear" w:color="auto" w:fill="FDFDFD"/>
        <w:spacing w:after="150" w:line="36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55B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Contact Lisa at </w:t>
      </w:r>
      <w:hyperlink r:id="rId7" w:history="1">
        <w:r w:rsidRPr="00455B58">
          <w:rPr>
            <w:rStyle w:val="Hyperlink"/>
            <w:rFonts w:ascii="Times New Roman" w:eastAsia="Times New Roman" w:hAnsi="Times New Roman" w:cs="Times New Roman"/>
            <w:b/>
            <w:bCs/>
            <w:color w:val="auto"/>
            <w:sz w:val="24"/>
            <w:szCs w:val="24"/>
          </w:rPr>
          <w:t>Lisa@iLearnERP.com</w:t>
        </w:r>
      </w:hyperlink>
      <w:r w:rsidRPr="00455B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to schedule your personalized demo today!</w:t>
      </w:r>
    </w:p>
    <w:sectPr w:rsidR="00455B58" w:rsidRPr="00455B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0406D"/>
    <w:multiLevelType w:val="multilevel"/>
    <w:tmpl w:val="8B8AB2B6"/>
    <w:lvl w:ilvl="0">
      <w:start w:val="1"/>
      <w:numFmt w:val="bullet"/>
      <w:lvlText w:val=""/>
      <w:lvlJc w:val="left"/>
      <w:pPr>
        <w:tabs>
          <w:tab w:val="num" w:pos="810"/>
        </w:tabs>
        <w:ind w:left="81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70"/>
        </w:tabs>
        <w:ind w:left="297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90"/>
        </w:tabs>
        <w:ind w:left="369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30"/>
        </w:tabs>
        <w:ind w:left="513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50"/>
        </w:tabs>
        <w:ind w:left="585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6A1C07"/>
    <w:multiLevelType w:val="hybridMultilevel"/>
    <w:tmpl w:val="C89EF3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B277A5"/>
    <w:multiLevelType w:val="hybridMultilevel"/>
    <w:tmpl w:val="97503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63293A"/>
    <w:multiLevelType w:val="multilevel"/>
    <w:tmpl w:val="AB10F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486C4B"/>
    <w:multiLevelType w:val="hybridMultilevel"/>
    <w:tmpl w:val="29C4C7CA"/>
    <w:lvl w:ilvl="0" w:tplc="B15CB180">
      <w:numFmt w:val="bullet"/>
      <w:lvlText w:val=""/>
      <w:lvlJc w:val="left"/>
      <w:pPr>
        <w:ind w:left="36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6EB7082"/>
    <w:multiLevelType w:val="multilevel"/>
    <w:tmpl w:val="FEEC6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A3D3BAB"/>
    <w:multiLevelType w:val="hybridMultilevel"/>
    <w:tmpl w:val="B4547C38"/>
    <w:lvl w:ilvl="0" w:tplc="04090001">
      <w:start w:val="1"/>
      <w:numFmt w:val="bullet"/>
      <w:lvlText w:val=""/>
      <w:lvlJc w:val="left"/>
      <w:pPr>
        <w:ind w:left="6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35" w:hanging="360"/>
      </w:pPr>
      <w:rPr>
        <w:rFonts w:ascii="Wingdings" w:hAnsi="Wingdings" w:hint="default"/>
      </w:rPr>
    </w:lvl>
  </w:abstractNum>
  <w:num w:numId="1" w16cid:durableId="2057927523">
    <w:abstractNumId w:val="4"/>
  </w:num>
  <w:num w:numId="2" w16cid:durableId="38357989">
    <w:abstractNumId w:val="0"/>
  </w:num>
  <w:num w:numId="3" w16cid:durableId="673338503">
    <w:abstractNumId w:val="3"/>
  </w:num>
  <w:num w:numId="4" w16cid:durableId="148638367">
    <w:abstractNumId w:val="5"/>
  </w:num>
  <w:num w:numId="5" w16cid:durableId="376049730">
    <w:abstractNumId w:val="6"/>
  </w:num>
  <w:num w:numId="6" w16cid:durableId="426772744">
    <w:abstractNumId w:val="2"/>
  </w:num>
  <w:num w:numId="7" w16cid:durableId="1203498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K0NDexNLQ0tjA3MjVX0lEKTi0uzszPAykwrAUAnZPmMCwAAAA="/>
  </w:docVars>
  <w:rsids>
    <w:rsidRoot w:val="000C09EF"/>
    <w:rsid w:val="00091156"/>
    <w:rsid w:val="000C09EF"/>
    <w:rsid w:val="00303ABA"/>
    <w:rsid w:val="003433FF"/>
    <w:rsid w:val="00353D3E"/>
    <w:rsid w:val="003D4E9C"/>
    <w:rsid w:val="00455B58"/>
    <w:rsid w:val="0047139A"/>
    <w:rsid w:val="0048363C"/>
    <w:rsid w:val="0052515B"/>
    <w:rsid w:val="00566CDE"/>
    <w:rsid w:val="00647E59"/>
    <w:rsid w:val="0067148D"/>
    <w:rsid w:val="006B00F2"/>
    <w:rsid w:val="0074649D"/>
    <w:rsid w:val="00A230F2"/>
    <w:rsid w:val="00C61165"/>
    <w:rsid w:val="00CB166A"/>
    <w:rsid w:val="00CB2B52"/>
    <w:rsid w:val="00DC15E9"/>
    <w:rsid w:val="00E74566"/>
    <w:rsid w:val="00EB6FDF"/>
    <w:rsid w:val="00F638F4"/>
    <w:rsid w:val="00FE4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2A7D2D"/>
  <w15:docId w15:val="{6E9DA57F-4B9B-435A-B7EF-DA9B6BA1B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C09E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B16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166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D4E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D4E9C"/>
    <w:rPr>
      <w:b/>
      <w:bCs/>
    </w:rPr>
  </w:style>
  <w:style w:type="character" w:styleId="Emphasis">
    <w:name w:val="Emphasis"/>
    <w:basedOn w:val="DefaultParagraphFont"/>
    <w:uiPriority w:val="20"/>
    <w:qFormat/>
    <w:rsid w:val="003D4E9C"/>
    <w:rPr>
      <w:i/>
      <w:iCs/>
    </w:rPr>
  </w:style>
  <w:style w:type="character" w:customStyle="1" w:styleId="apple-converted-space">
    <w:name w:val="apple-converted-space"/>
    <w:basedOn w:val="DefaultParagraphFont"/>
    <w:rsid w:val="003D4E9C"/>
  </w:style>
  <w:style w:type="character" w:styleId="Hyperlink">
    <w:name w:val="Hyperlink"/>
    <w:basedOn w:val="DefaultParagraphFont"/>
    <w:uiPriority w:val="99"/>
    <w:unhideWhenUsed/>
    <w:rsid w:val="003D4E9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55B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628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isa@iLearnERP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xQWleKE8dlo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567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</dc:creator>
  <cp:lastModifiedBy>Derek Simon</cp:lastModifiedBy>
  <cp:revision>2</cp:revision>
  <dcterms:created xsi:type="dcterms:W3CDTF">2023-10-19T14:01:00Z</dcterms:created>
  <dcterms:modified xsi:type="dcterms:W3CDTF">2023-10-19T14:01:00Z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